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5"/>
        <w:gridCol w:w="4266"/>
        <w:gridCol w:w="3814"/>
      </w:tblGrid>
      <w:tr w:rsidR="002F054A" w:rsidRPr="003B7C5A" w:rsidTr="00F0200D">
        <w:trPr>
          <w:trHeight w:val="617"/>
          <w:tblHeader/>
        </w:trPr>
        <w:tc>
          <w:tcPr>
            <w:tcW w:w="9385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A189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0200D">
        <w:trPr>
          <w:tblHeader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F0200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27213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ร้อยละของการเบิกจ่ายเงินงบประมาณในภาพรวมของสำนัก/หน่วยงาน</w:t>
            </w:r>
          </w:p>
        </w:tc>
      </w:tr>
      <w:tr w:rsidR="002F054A" w:rsidRPr="003B7C5A" w:rsidTr="002A1624">
        <w:tc>
          <w:tcPr>
            <w:tcW w:w="5571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D849B7" w:rsidRPr="00D849B7" w:rsidRDefault="002F054A" w:rsidP="0027213D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คูณศรี     </w:t>
            </w:r>
            <w:r w:rsidR="00177FC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75567" w:rsidP="00272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2F054A" w:rsidRPr="003B7C5A" w:rsidTr="0027213D">
        <w:trPr>
          <w:trHeight w:val="461"/>
        </w:trPr>
        <w:tc>
          <w:tcPr>
            <w:tcW w:w="5571" w:type="dxa"/>
            <w:gridSpan w:val="2"/>
            <w:tcBorders>
              <w:right w:val="nil"/>
            </w:tcBorders>
          </w:tcPr>
          <w:p w:rsidR="00DF2CE3" w:rsidRPr="0027213D" w:rsidRDefault="002F054A" w:rsidP="0027213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77FC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นางสาวอรอนงค์  </w:t>
            </w:r>
            <w:r w:rsidR="00177FCC" w:rsidRPr="0062273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โคตะโน     </w:t>
            </w:r>
            <w:r w:rsidR="00177F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B84812" w:rsidRPr="003B7C5A" w:rsidRDefault="00275567" w:rsidP="0027213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02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 w:rsidR="00177FCC" w:rsidRPr="00622733">
              <w:rPr>
                <w:rFonts w:ascii="TH SarabunPSK" w:hAnsi="TH SarabunPSK" w:cs="TH SarabunPSK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2F054A" w:rsidRPr="003B7C5A" w:rsidTr="00F0200D">
        <w:trPr>
          <w:trHeight w:val="1940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F0200D" w:rsidRDefault="00E31C9B" w:rsidP="0027213D">
            <w:pPr>
              <w:widowControl w:val="0"/>
              <w:adjustRightInd w:val="0"/>
              <w:spacing w:after="240" w:line="360" w:lineRule="atLeast"/>
              <w:jc w:val="thaiDistribute"/>
              <w:textAlignment w:val="baselin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</w:rPr>
              <w:t>GFMIS</w:t>
            </w:r>
            <w:r w:rsidR="00FC65B0" w:rsidRPr="00FC65B0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83B">
        <w:trPr>
          <w:trHeight w:val="3151"/>
        </w:trPr>
        <w:tc>
          <w:tcPr>
            <w:tcW w:w="9385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88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F0200D" w:rsidRPr="003B7C5A" w:rsidTr="002B5726"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B26E73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92</w:t>
                  </w:r>
                </w:p>
              </w:tc>
            </w:tr>
            <w:tr w:rsidR="00F0200D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94</w:t>
                  </w:r>
                </w:p>
              </w:tc>
            </w:tr>
            <w:tr w:rsidR="00F0200D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F0200D" w:rsidRPr="003B7C5A" w:rsidRDefault="00F0200D" w:rsidP="00F0200D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F0200D" w:rsidRPr="00B26E73" w:rsidRDefault="00F0200D" w:rsidP="00F0200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26E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96</w:t>
                  </w:r>
                </w:p>
              </w:tc>
            </w:tr>
          </w:tbl>
          <w:p w:rsidR="002F054A" w:rsidRPr="003B7C5A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AF283B">
        <w:trPr>
          <w:trHeight w:val="2415"/>
        </w:trPr>
        <w:tc>
          <w:tcPr>
            <w:tcW w:w="9385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4"/>
              <w:gridCol w:w="1134"/>
            </w:tblGrid>
            <w:tr w:rsidR="002F054A" w:rsidRPr="003B7C5A" w:rsidTr="003B733B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4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3B7C5A" w:rsidTr="00AF283B">
              <w:trPr>
                <w:trHeight w:val="988"/>
              </w:trPr>
              <w:tc>
                <w:tcPr>
                  <w:tcW w:w="4272" w:type="dxa"/>
                </w:tcPr>
                <w:p w:rsidR="00F0200D" w:rsidRPr="0027213D" w:rsidRDefault="0027213D" w:rsidP="00F0200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7213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ร้อยละของการเบิกจ่ายเงินงบประมาณในภาพรวมของสำนัก/หน่วยงาน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0200D" w:rsidRPr="00AC4F8B" w:rsidRDefault="0027213D" w:rsidP="00F0200D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31C9B" w:rsidRPr="00775AFF" w:rsidRDefault="001C283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1.76</w:t>
                  </w:r>
                </w:p>
              </w:tc>
              <w:tc>
                <w:tcPr>
                  <w:tcW w:w="1144" w:type="dxa"/>
                </w:tcPr>
                <w:p w:rsidR="00F0200D" w:rsidRPr="00775AFF" w:rsidRDefault="001C283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134" w:type="dxa"/>
                </w:tcPr>
                <w:p w:rsidR="00F0200D" w:rsidRPr="00775AFF" w:rsidRDefault="001C283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BC334B" w:rsidRDefault="003B7C5A" w:rsidP="00E31C9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15462" w:rsidRPr="00415462" w:rsidRDefault="00BC334B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15462"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  <w:r w:rsidR="0041546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15462"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พ.ศ. 2561 ตาม พ.ร.บ. รวมทั้งสิ้น จำนวน 366,332,000.00 บาท โดยมีรายการ/โครงการ ดังนี้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20,709,800.00 บาท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2,000,000.00 บาท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153,047,200.00 บาท</w:t>
            </w:r>
          </w:p>
          <w:p w:rsidR="003B7C5A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190</w:t>
            </w:r>
            <w:r w:rsidRPr="00415462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575</w:t>
            </w:r>
            <w:r w:rsidRPr="00415462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000.00 บาท </w:t>
            </w:r>
          </w:p>
          <w:p w:rsidR="00415462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  <w:p w:rsidR="00415462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  <w:p w:rsidR="00415462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530"/>
              <w:gridCol w:w="1170"/>
              <w:gridCol w:w="1260"/>
              <w:gridCol w:w="1170"/>
              <w:gridCol w:w="990"/>
            </w:tblGrid>
            <w:tr w:rsidR="00415462" w:rsidRPr="00FD0130" w:rsidTr="00CF637F">
              <w:trPr>
                <w:trHeight w:val="292"/>
              </w:trPr>
              <w:tc>
                <w:tcPr>
                  <w:tcW w:w="28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รายการงบประมาณ</w:t>
                  </w:r>
                </w:p>
              </w:tc>
              <w:tc>
                <w:tcPr>
                  <w:tcW w:w="6120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28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2561</w:t>
                  </w:r>
                </w:p>
              </w:tc>
            </w:tr>
            <w:tr w:rsidR="00415462" w:rsidRPr="00FD0130" w:rsidTr="00CF637F">
              <w:trPr>
                <w:trHeight w:val="994"/>
              </w:trPr>
              <w:tc>
                <w:tcPr>
                  <w:tcW w:w="28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(หลังโอนเปลี่ยนแปลง) (บาท)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งบคงเหลือ</w:t>
                  </w:r>
                </w:p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การใช้จ่ายเงินภาพรวม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415462" w:rsidRPr="00FD0130" w:rsidTr="00CF637F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415462" w:rsidRPr="00FD0130" w:rsidTr="00CF637F">
              <w:trPr>
                <w:trHeight w:val="571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20,709,800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2,322,910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83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18,386,889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17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11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22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607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643,842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93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1,356,157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07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19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607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941,325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20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558,674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80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62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76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2,209,800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737,742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70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1,472,057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30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 33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i/>
                      <w:iCs/>
                      <w:sz w:val="22"/>
                      <w:szCs w:val="24"/>
                    </w:rPr>
                    <w:t xml:space="preserve">39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462" w:rsidRDefault="00415462" w:rsidP="00415462">
                  <w:pPr>
                    <w:ind w:firstLine="146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 w:hint="cs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1.4) ค่าใช้จ่ายโครงการจัดตั้งสถาบัน</w:t>
                  </w:r>
                </w:p>
                <w:p w:rsidR="00415462" w:rsidRPr="00FD0130" w:rsidRDefault="00415462" w:rsidP="00415462">
                  <w:pPr>
                    <w:ind w:firstLine="1"/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ภูมิราชธรรม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15,000,000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9509F5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9509F5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9509F5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9509F5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15,000,000</w:t>
                  </w:r>
                  <w:r w:rsidRPr="009509F5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9509F5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9509F5" w:rsidRDefault="00415462" w:rsidP="00415462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9509F5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462" w:rsidRPr="00FD0130" w:rsidTr="00CF637F">
              <w:trPr>
                <w:trHeight w:val="61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2,000,000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671,227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18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1,328,772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82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33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56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415462" w:rsidRPr="00FD0130" w:rsidTr="00CF637F">
              <w:trPr>
                <w:trHeight w:val="913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153,047,200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3,274,379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149,772,820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14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382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175,757,000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6,268,517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61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169,488,482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39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57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415462" w:rsidRPr="000B7D71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แผนงานบูรณาการยกระดับคุณภาพการศึกษาและการเรียนรู้ตลอดชีวิต</w:t>
                  </w:r>
                </w:p>
              </w:tc>
            </w:tr>
            <w:tr w:rsidR="00415462" w:rsidRPr="00FD0130" w:rsidTr="00CF637F">
              <w:trPr>
                <w:trHeight w:val="634"/>
              </w:trPr>
              <w:tc>
                <w:tcPr>
                  <w:tcW w:w="28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5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16,863,634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49 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173,711,365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51 </w:t>
                  </w:r>
                </w:p>
              </w:tc>
              <w:tc>
                <w:tcPr>
                  <w:tcW w:w="11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8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85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34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(แผนงานบูรณาการ)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190,575,000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16,863,634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49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173,711,365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51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8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85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415462" w:rsidRPr="00FD0130" w:rsidTr="00CF637F">
              <w:trPr>
                <w:trHeight w:val="346"/>
              </w:trPr>
              <w:tc>
                <w:tcPr>
                  <w:tcW w:w="28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รวมทั้งสิ้น (แผนงานพื้นฐาน + บูรณาการ)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415462" w:rsidRPr="000B7D71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366,332,000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0B7D71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00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23,132,152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10 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>343,199,847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90 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415462" w:rsidRPr="00E00DAD" w:rsidRDefault="00415462" w:rsidP="00415462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</w:pP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 6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E00DAD">
                    <w:rPr>
                      <w:rFonts w:ascii="TH SarabunPSK" w:hAnsi="TH SarabunPSK" w:cs="TH SarabunPSK"/>
                      <w:b/>
                      <w:bCs/>
                      <w:sz w:val="22"/>
                      <w:szCs w:val="24"/>
                    </w:rPr>
                    <w:t xml:space="preserve">31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DD7EE"/>
                  <w:noWrap/>
                  <w:vAlign w:val="center"/>
                  <w:hideMark/>
                </w:tcPr>
                <w:p w:rsidR="00415462" w:rsidRPr="00FD0130" w:rsidRDefault="00415462" w:rsidP="0041546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415462" w:rsidRPr="00A64B35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3B7C5A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FC65B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415462" w:rsidRPr="00415462" w:rsidRDefault="00FC65B0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415462" w:rsidRPr="004154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สำนักนโยบายและแผนการอุดมศึกษา มีกิจกรรมการดำเนินงานในไตรมาส 3-4 ได้แก่ 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2. การจัดทำและการประชุมแผนอุดมศึกษา 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1C2835" w:rsidRPr="00CA6C5A" w:rsidRDefault="00415462" w:rsidP="0041546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bookmarkStart w:id="0" w:name="_GoBack"/>
            <w:r w:rsidRPr="00CA6C5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</w:t>
            </w:r>
            <w:r w:rsidR="00CA6C5A" w:rsidRPr="00CA6C5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ฯ และมีการประชุมระดมความคิดเห็น</w:t>
            </w:r>
            <w:r w:rsidRPr="00CA6C5A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  <w:bookmarkEnd w:id="0"/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   </w:t>
            </w:r>
          </w:p>
          <w:p w:rsidR="00415462" w:rsidRPr="00415462" w:rsidRDefault="00415462" w:rsidP="0041546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5. การประชุมคณะอนุกรรมการบริหารฯ ของโครงการผลิตครูเพื่อพัฒนาท้องถิ่น</w:t>
            </w:r>
          </w:p>
          <w:p w:rsidR="003B7C5A" w:rsidRPr="00FC65B0" w:rsidRDefault="00415462" w:rsidP="004154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6. การประชุมคณะอนุกรรมการปรับยุทธศาสตร์เสริมสร้างศักยภาพสถาบันอุดมศึกษาไทย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15462">
              <w:rPr>
                <w:rFonts w:ascii="TH SarabunPSK" w:hAnsi="TH SarabunPSK" w:cs="TH SarabunPSK"/>
                <w:sz w:val="30"/>
                <w:szCs w:val="30"/>
              </w:rPr>
              <w:t>Re</w:t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415462">
              <w:rPr>
                <w:rFonts w:ascii="TH SarabunPSK" w:hAnsi="TH SarabunPSK" w:cs="TH SarabunPSK"/>
                <w:sz w:val="30"/>
                <w:szCs w:val="30"/>
              </w:rPr>
              <w:t>Positioning</w:t>
            </w:r>
            <w:r w:rsidRPr="004154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เพื่อศึกษาวิเคราะห์ และออกแบบการปรับภารกิจ เพื่อกำหนดยุทธศาสตร์เสริมสร้างศักยภาพสถาบันอุดมศึกษาไทย  </w:t>
            </w:r>
          </w:p>
        </w:tc>
      </w:tr>
      <w:tr w:rsidR="003B7C5A" w:rsidRPr="003B7C5A" w:rsidTr="00FC65B0">
        <w:trPr>
          <w:trHeight w:val="1008"/>
        </w:trPr>
        <w:tc>
          <w:tcPr>
            <w:tcW w:w="9385" w:type="dxa"/>
            <w:gridSpan w:val="3"/>
          </w:tcPr>
          <w:p w:rsidR="003B7C5A" w:rsidRPr="003B7C5A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0451F5" w:rsidRPr="000451F5" w:rsidRDefault="00DA3363" w:rsidP="000451F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A64B3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451F5" w:rsidRPr="000451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สำหรับรายการค่าใช้จ่ายการส่งเสริมสนับสนุนการขอจัดตั้งสถานศึกษาและวิเคราะห์โครงการ :  </w:t>
            </w:r>
          </w:p>
          <w:p w:rsidR="000451F5" w:rsidRPr="000451F5" w:rsidRDefault="000451F5" w:rsidP="000451F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1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1.1 การจัดทำรายละเอียดโครงการ ไม่สมบูรณ์ ทำให้การพิจารณาล่าช้า </w:t>
            </w:r>
          </w:p>
          <w:p w:rsidR="000451F5" w:rsidRPr="000451F5" w:rsidRDefault="000451F5" w:rsidP="000451F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1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1.2 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 ทำให้มีปัญหาต่อการปฏิบัติงานของฝ่ายเลขานุการ </w:t>
            </w:r>
          </w:p>
          <w:p w:rsidR="003B7C5A" w:rsidRPr="00FC65B0" w:rsidRDefault="000451F5" w:rsidP="000451F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0451F5">
              <w:rPr>
                <w:rFonts w:ascii="TH SarabunPSK" w:hAnsi="TH SarabunPSK" w:cs="TH SarabunPSK"/>
                <w:sz w:val="30"/>
                <w:szCs w:val="30"/>
                <w:cs/>
              </w:rPr>
              <w:t>2. สำหรับโครงการที่เกี่ยวกับการให้ทุนการศึกษา อาจมีการเบิกจ่ายล่าช้า เนื่องจากการเบิกจ่ายจะทำตามปฏิทินการเปิดภาคเรียน ทำให้ไม่สามารถจัดสรรเงินได้ตามแผน</w:t>
            </w:r>
          </w:p>
        </w:tc>
      </w:tr>
      <w:tr w:rsidR="002F054A" w:rsidRPr="003B7C5A" w:rsidTr="00FC65B0">
        <w:trPr>
          <w:trHeight w:val="1008"/>
        </w:trPr>
        <w:tc>
          <w:tcPr>
            <w:tcW w:w="9385" w:type="dxa"/>
            <w:gridSpan w:val="3"/>
          </w:tcPr>
          <w:p w:rsidR="00FC65B0" w:rsidRDefault="00FC65B0" w:rsidP="00FC65B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828A3" w:rsidRPr="000828A3" w:rsidRDefault="00FC65B0" w:rsidP="000828A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ab/>
            </w:r>
            <w:r w:rsidR="000828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28A3" w:rsidRPr="000828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ระบบควบคุมและติดตามการเบิกจ่ายงบประมาณ กลุ่มงานการเงิน งบประมาณและบัญชี </w:t>
            </w:r>
            <w:r w:rsidR="000828A3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28A3" w:rsidRPr="000828A3">
              <w:rPr>
                <w:rFonts w:ascii="TH SarabunPSK" w:hAnsi="TH SarabunPSK" w:cs="TH SarabunPSK"/>
                <w:sz w:val="30"/>
                <w:szCs w:val="30"/>
                <w:cs/>
              </w:rPr>
              <w:t>สำนักอำนวยการ</w:t>
            </w:r>
          </w:p>
          <w:p w:rsidR="002F0A94" w:rsidRPr="008B6A9B" w:rsidRDefault="000828A3" w:rsidP="000828A3">
            <w:pPr>
              <w:tabs>
                <w:tab w:val="left" w:pos="795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0828A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2A1624">
      <w:headerReference w:type="default" r:id="rId7"/>
      <w:footerReference w:type="even" r:id="rId8"/>
      <w:pgSz w:w="11906" w:h="16838"/>
      <w:pgMar w:top="1346" w:right="1133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424" w:rsidRDefault="00C45424">
      <w:r>
        <w:separator/>
      </w:r>
    </w:p>
  </w:endnote>
  <w:endnote w:type="continuationSeparator" w:id="0">
    <w:p w:rsidR="00C45424" w:rsidRDefault="00C4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424" w:rsidRDefault="00C45424">
      <w:r>
        <w:separator/>
      </w:r>
    </w:p>
  </w:footnote>
  <w:footnote w:type="continuationSeparator" w:id="0">
    <w:p w:rsidR="00C45424" w:rsidRDefault="00C45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 w:rsidP="002A1624">
    <w:pPr>
      <w:pStyle w:val="Header"/>
      <w:ind w:right="-314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67CA88" wp14:editId="4CD1BB11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35C3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</w:t>
                            </w:r>
                            <w:r w:rsidR="00EB012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พ.ศ. 25</w:t>
                            </w:r>
                            <w:r w:rsidR="002721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67CA8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35C3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</w:t>
                      </w:r>
                      <w:r w:rsidR="00EB012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พ.ศ. 25</w:t>
                      </w:r>
                      <w:r w:rsidR="0027213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6C87"/>
    <w:rsid w:val="00031EAA"/>
    <w:rsid w:val="000451F5"/>
    <w:rsid w:val="00046B6B"/>
    <w:rsid w:val="000503DB"/>
    <w:rsid w:val="00061364"/>
    <w:rsid w:val="000828A3"/>
    <w:rsid w:val="00086869"/>
    <w:rsid w:val="000A3286"/>
    <w:rsid w:val="000C3FE0"/>
    <w:rsid w:val="000D3B60"/>
    <w:rsid w:val="000D6395"/>
    <w:rsid w:val="000E60D4"/>
    <w:rsid w:val="00106E78"/>
    <w:rsid w:val="00154194"/>
    <w:rsid w:val="00177FCC"/>
    <w:rsid w:val="001831AF"/>
    <w:rsid w:val="001A6D8F"/>
    <w:rsid w:val="001B140F"/>
    <w:rsid w:val="001B7B75"/>
    <w:rsid w:val="001C07B4"/>
    <w:rsid w:val="001C18FF"/>
    <w:rsid w:val="001C2835"/>
    <w:rsid w:val="001E729E"/>
    <w:rsid w:val="002632AB"/>
    <w:rsid w:val="00266490"/>
    <w:rsid w:val="00266EF2"/>
    <w:rsid w:val="0027213D"/>
    <w:rsid w:val="00275567"/>
    <w:rsid w:val="00283823"/>
    <w:rsid w:val="00296188"/>
    <w:rsid w:val="002A1624"/>
    <w:rsid w:val="002F054A"/>
    <w:rsid w:val="002F0A94"/>
    <w:rsid w:val="00304D3D"/>
    <w:rsid w:val="00335C30"/>
    <w:rsid w:val="00356974"/>
    <w:rsid w:val="00370876"/>
    <w:rsid w:val="00382C09"/>
    <w:rsid w:val="003B6087"/>
    <w:rsid w:val="003B733B"/>
    <w:rsid w:val="003B7C5A"/>
    <w:rsid w:val="003C2C30"/>
    <w:rsid w:val="003E0FCD"/>
    <w:rsid w:val="003E1BC4"/>
    <w:rsid w:val="003E4227"/>
    <w:rsid w:val="003E5E10"/>
    <w:rsid w:val="00415462"/>
    <w:rsid w:val="00415C0A"/>
    <w:rsid w:val="004257B7"/>
    <w:rsid w:val="00426790"/>
    <w:rsid w:val="0043284A"/>
    <w:rsid w:val="00436A70"/>
    <w:rsid w:val="004572D8"/>
    <w:rsid w:val="004640F2"/>
    <w:rsid w:val="00490606"/>
    <w:rsid w:val="004C3B2B"/>
    <w:rsid w:val="004D535B"/>
    <w:rsid w:val="00511CB8"/>
    <w:rsid w:val="005437F6"/>
    <w:rsid w:val="00546DE3"/>
    <w:rsid w:val="005725B6"/>
    <w:rsid w:val="005824C6"/>
    <w:rsid w:val="0058298B"/>
    <w:rsid w:val="005B60E0"/>
    <w:rsid w:val="005B7119"/>
    <w:rsid w:val="005C159C"/>
    <w:rsid w:val="0061749F"/>
    <w:rsid w:val="00636EED"/>
    <w:rsid w:val="00637718"/>
    <w:rsid w:val="00642568"/>
    <w:rsid w:val="00690294"/>
    <w:rsid w:val="00690952"/>
    <w:rsid w:val="006E47A2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4652E"/>
    <w:rsid w:val="00856178"/>
    <w:rsid w:val="0087746A"/>
    <w:rsid w:val="008B6A9B"/>
    <w:rsid w:val="008E45ED"/>
    <w:rsid w:val="008F2F4D"/>
    <w:rsid w:val="008F792A"/>
    <w:rsid w:val="00910253"/>
    <w:rsid w:val="009332B8"/>
    <w:rsid w:val="00936350"/>
    <w:rsid w:val="009712CE"/>
    <w:rsid w:val="00983062"/>
    <w:rsid w:val="00991518"/>
    <w:rsid w:val="0099556A"/>
    <w:rsid w:val="009A189C"/>
    <w:rsid w:val="009D395D"/>
    <w:rsid w:val="009D6C98"/>
    <w:rsid w:val="00A047E3"/>
    <w:rsid w:val="00A13D2C"/>
    <w:rsid w:val="00A147BB"/>
    <w:rsid w:val="00A21B19"/>
    <w:rsid w:val="00A325E0"/>
    <w:rsid w:val="00A541E6"/>
    <w:rsid w:val="00A560E5"/>
    <w:rsid w:val="00A64B35"/>
    <w:rsid w:val="00A771FE"/>
    <w:rsid w:val="00A81CAF"/>
    <w:rsid w:val="00AB4406"/>
    <w:rsid w:val="00AB6FBE"/>
    <w:rsid w:val="00AF037B"/>
    <w:rsid w:val="00AF0624"/>
    <w:rsid w:val="00AF1D95"/>
    <w:rsid w:val="00AF283B"/>
    <w:rsid w:val="00B04EAA"/>
    <w:rsid w:val="00B512E1"/>
    <w:rsid w:val="00B76FCB"/>
    <w:rsid w:val="00B834C3"/>
    <w:rsid w:val="00B84812"/>
    <w:rsid w:val="00B851C4"/>
    <w:rsid w:val="00BA1A21"/>
    <w:rsid w:val="00BC334B"/>
    <w:rsid w:val="00BC5E9D"/>
    <w:rsid w:val="00BC746C"/>
    <w:rsid w:val="00BF662F"/>
    <w:rsid w:val="00C45424"/>
    <w:rsid w:val="00C6134E"/>
    <w:rsid w:val="00C633BC"/>
    <w:rsid w:val="00C67D71"/>
    <w:rsid w:val="00C72D88"/>
    <w:rsid w:val="00CA6C5A"/>
    <w:rsid w:val="00CF0196"/>
    <w:rsid w:val="00CF3A4A"/>
    <w:rsid w:val="00D26B5D"/>
    <w:rsid w:val="00D42AF5"/>
    <w:rsid w:val="00D43F4A"/>
    <w:rsid w:val="00D45272"/>
    <w:rsid w:val="00D849B7"/>
    <w:rsid w:val="00DA3363"/>
    <w:rsid w:val="00DC244A"/>
    <w:rsid w:val="00DC3330"/>
    <w:rsid w:val="00DC4F44"/>
    <w:rsid w:val="00DE1A2C"/>
    <w:rsid w:val="00DE5095"/>
    <w:rsid w:val="00DF0979"/>
    <w:rsid w:val="00DF2CE3"/>
    <w:rsid w:val="00E13428"/>
    <w:rsid w:val="00E31C9B"/>
    <w:rsid w:val="00E379B3"/>
    <w:rsid w:val="00E40020"/>
    <w:rsid w:val="00E466A6"/>
    <w:rsid w:val="00E70398"/>
    <w:rsid w:val="00EB0124"/>
    <w:rsid w:val="00EC4F92"/>
    <w:rsid w:val="00ED5056"/>
    <w:rsid w:val="00EF441F"/>
    <w:rsid w:val="00EF49EB"/>
    <w:rsid w:val="00F0200D"/>
    <w:rsid w:val="00F05D81"/>
    <w:rsid w:val="00F1013C"/>
    <w:rsid w:val="00F27EE1"/>
    <w:rsid w:val="00F77139"/>
    <w:rsid w:val="00F800B7"/>
    <w:rsid w:val="00FB2183"/>
    <w:rsid w:val="00FC3216"/>
    <w:rsid w:val="00FC65B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6DCFAD"/>
  <w15:docId w15:val="{AA4CB680-EB80-4576-B54B-719807664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4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35</cp:revision>
  <cp:lastPrinted>2015-04-29T07:07:00Z</cp:lastPrinted>
  <dcterms:created xsi:type="dcterms:W3CDTF">2016-05-12T09:18:00Z</dcterms:created>
  <dcterms:modified xsi:type="dcterms:W3CDTF">2018-06-06T03:10:00Z</dcterms:modified>
</cp:coreProperties>
</file>